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BC" w:rsidRDefault="00A616A4">
      <w:pPr>
        <w:tabs>
          <w:tab w:val="left" w:pos="5954"/>
          <w:tab w:val="left" w:pos="10632"/>
        </w:tabs>
        <w:spacing w:before="98"/>
        <w:ind w:left="110"/>
      </w:pPr>
      <w:r>
        <w:rPr>
          <w:noProof/>
          <w:lang w:val="es-ES" w:eastAsia="es-ES"/>
        </w:rPr>
        <w:drawing>
          <wp:inline distT="0" distB="0" distL="0" distR="0">
            <wp:extent cx="1470602" cy="6361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02" cy="636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2EBC" w:rsidRDefault="00E03688">
      <w:pPr>
        <w:spacing w:line="200" w:lineRule="exact"/>
      </w:pPr>
      <w:r w:rsidRPr="00E036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arco1" o:spid="_x0000_s1027" type="#_x0000_t202" style="position:absolute;margin-left:-2.15pt;margin-top:11.2pt;width:608.9pt;height:26.05pt;z-index:251659264;visibility:visible" fillcolor="#3465a4" strokecolor="#2a6099" strokeweight=".26111mm">
            <v:textbox style="mso-rotate-with-shape:t">
              <w:txbxContent>
                <w:p w:rsidR="00360774" w:rsidRPr="005B22F3" w:rsidRDefault="00360774">
                  <w:pPr>
                    <w:tabs>
                      <w:tab w:val="left" w:pos="12049"/>
                    </w:tabs>
                    <w:spacing w:before="57"/>
                    <w:ind w:left="567" w:right="74"/>
                    <w:jc w:val="center"/>
                    <w:rPr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GES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IÓ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5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5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.U.</w:t>
                  </w:r>
                </w:p>
              </w:txbxContent>
            </v:textbox>
            <w10:wrap type="square"/>
          </v:shape>
        </w:pict>
      </w:r>
    </w:p>
    <w:tbl>
      <w:tblPr>
        <w:tblW w:w="12582" w:type="dxa"/>
        <w:tblInd w:w="-1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7"/>
        <w:gridCol w:w="4588"/>
        <w:gridCol w:w="1756"/>
        <w:gridCol w:w="1474"/>
        <w:gridCol w:w="2267"/>
      </w:tblGrid>
      <w:tr w:rsidR="00BB2EBC" w:rsidTr="00BB2EBC">
        <w:trPr>
          <w:trHeight w:hRule="exact" w:val="584"/>
        </w:trPr>
        <w:tc>
          <w:tcPr>
            <w:tcW w:w="249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spacing w:before="42"/>
              <w:ind w:left="150"/>
              <w:rPr>
                <w:lang w:val="es-ES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*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ACCI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</w:p>
          <w:p w:rsidR="00BB2EBC" w:rsidRPr="005B22F3" w:rsidRDefault="00A616A4">
            <w:pPr>
              <w:spacing w:before="3"/>
              <w:ind w:left="150" w:right="-41"/>
              <w:rPr>
                <w:lang w:val="es-ES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AZO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5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Ñ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0085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9"/>
              <w:jc w:val="center"/>
            </w:pPr>
            <w:r w:rsidRPr="00BB2EBC">
              <w:rPr>
                <w:rFonts w:ascii="Arial" w:eastAsia="Arial" w:hAnsi="Arial" w:cs="Arial"/>
                <w:b/>
                <w:spacing w:val="1"/>
                <w:position w:val="-1"/>
              </w:rPr>
              <w:t>CONSEJO DE ADMINISTRACIÓN</w:t>
            </w:r>
          </w:p>
        </w:tc>
      </w:tr>
      <w:tr w:rsidR="00BB2EBC" w:rsidRPr="005B22F3" w:rsidTr="00BB2EBC">
        <w:trPr>
          <w:trHeight w:hRule="exact" w:val="11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EA1856">
            <w:pPr>
              <w:spacing w:before="240"/>
              <w:ind w:right="57"/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  </w:t>
            </w:r>
            <w:r w:rsidR="00A616A4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="00A616A4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O</w:t>
            </w:r>
            <w:r w:rsidR="00A616A4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MBR</w:t>
            </w:r>
            <w:r w:rsidR="00A616A4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="00A616A4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="00A616A4">
              <w:rPr>
                <w:rFonts w:ascii="Arial" w:eastAsia="Arial" w:hAnsi="Arial" w:cs="Arial"/>
                <w:b/>
                <w:sz w:val="14"/>
                <w:szCs w:val="14"/>
              </w:rPr>
              <w:t>Y</w:t>
            </w:r>
            <w:r w:rsidR="00A616A4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="00A616A4"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>A</w:t>
            </w:r>
            <w:r w:rsidR="00A616A4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PE</w:t>
            </w:r>
            <w:r w:rsidR="00A616A4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L</w:t>
            </w:r>
            <w:r w:rsidR="00A616A4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="00A616A4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I</w:t>
            </w:r>
            <w:r w:rsidR="00A616A4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="00A616A4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O</w:t>
            </w:r>
            <w:r w:rsidR="00A616A4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spacing w:before="240"/>
              <w:ind w:left="113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PERFIL Y TRAYECTORIA PROFESIONAL DE LOS/LAS RESPONSABLES DE LOS ÓRGANOS (CLIC PARA ABRIR VÍNCULO)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1993"/>
              </w:tabs>
              <w:spacing w:before="5"/>
              <w:ind w:right="8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CUERD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2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spacing w:before="5"/>
              <w:jc w:val="center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FECHA ACEPTACIÓN CARGO CONSEJO DE ADMINISTRACIÓN</w:t>
            </w:r>
          </w:p>
        </w:tc>
      </w:tr>
      <w:tr w:rsidR="00BB2EBC" w:rsidTr="00BB2EBC">
        <w:trPr>
          <w:trHeight w:hRule="exact" w:val="582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right="57" w:firstLine="113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ALICIA VANOOSTENDE SIMILI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A616A4">
            <w:pPr>
              <w:spacing w:before="5"/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1</w:t>
            </w:r>
            <w:r w:rsidRPr="0062578E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.</w:t>
            </w:r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- ALICIA VANOOSTENDE </w:t>
            </w:r>
            <w:bookmarkStart w:id="0" w:name="_Hlt129858487"/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S</w:t>
            </w:r>
            <w:bookmarkEnd w:id="0"/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IMILI </w:t>
            </w:r>
          </w:p>
          <w:p w:rsidR="00BB2EBC" w:rsidRPr="00A31BE3" w:rsidRDefault="00E03688">
            <w:pPr>
              <w:spacing w:before="5"/>
              <w:ind w:left="142"/>
              <w:rPr>
                <w:lang w:val="es-ES"/>
              </w:rPr>
            </w:pPr>
            <w:hyperlink r:id="rId8" w:history="1">
              <w:r w:rsidR="00A616A4" w:rsidRPr="00A31BE3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(Presidenta Consejo de Administración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2410"/>
              </w:tabs>
              <w:spacing w:before="5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BB2EBC" w:rsidTr="00BB2EBC">
        <w:trPr>
          <w:trHeight w:hRule="exact" w:val="546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right="57" w:firstLine="113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BIENVENIDA REYES OJEDA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A616A4">
            <w:pPr>
              <w:spacing w:before="5"/>
              <w:ind w:left="142"/>
            </w:pPr>
            <w:r w:rsidRPr="0062578E">
              <w:rPr>
                <w:rFonts w:ascii="Arial" w:eastAsia="Arial" w:hAnsi="Arial" w:cs="Arial"/>
                <w:b/>
                <w:i/>
                <w:sz w:val="14"/>
                <w:szCs w:val="14"/>
                <w:lang w:val="es-ES"/>
              </w:rPr>
              <w:t>2</w:t>
            </w:r>
            <w:r w:rsidRPr="0062578E">
              <w:rPr>
                <w:rFonts w:ascii="Arial" w:eastAsia="Arial" w:hAnsi="Arial" w:cs="Arial"/>
                <w:b/>
                <w:i/>
                <w:spacing w:val="-1"/>
                <w:sz w:val="14"/>
                <w:szCs w:val="14"/>
                <w:lang w:val="es-ES"/>
              </w:rPr>
              <w:t>.</w:t>
            </w:r>
            <w:r w:rsidRPr="0062578E">
              <w:rPr>
                <w:rFonts w:ascii="Arial" w:eastAsia="Arial" w:hAnsi="Arial" w:cs="Arial"/>
                <w:b/>
                <w:i/>
                <w:spacing w:val="2"/>
                <w:sz w:val="14"/>
                <w:szCs w:val="14"/>
                <w:lang w:val="es-ES"/>
              </w:rPr>
              <w:t>-</w:t>
            </w:r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 BIENVENIDA REYES </w:t>
            </w:r>
            <w:bookmarkStart w:id="1" w:name="_Hlt129859162"/>
            <w:bookmarkStart w:id="2" w:name="_Hlt129859163"/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O</w:t>
            </w:r>
            <w:bookmarkStart w:id="3" w:name="_Hlt129858545"/>
            <w:bookmarkEnd w:id="1"/>
            <w:bookmarkEnd w:id="2"/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J</w:t>
            </w:r>
            <w:bookmarkEnd w:id="3"/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EDA</w:t>
            </w:r>
          </w:p>
          <w:p w:rsidR="00BB2EBC" w:rsidRPr="00A31BE3" w:rsidRDefault="00E03688" w:rsidP="0062578E">
            <w:pPr>
              <w:spacing w:before="5"/>
              <w:ind w:left="142"/>
              <w:rPr>
                <w:lang w:val="es-ES"/>
              </w:rPr>
            </w:pPr>
            <w:hyperlink r:id="rId9" w:history="1">
              <w:r w:rsidR="0062578E" w:rsidRPr="00A31BE3">
                <w:rPr>
                  <w:rStyle w:val="Hipervnculo"/>
                  <w:rFonts w:ascii="Arial" w:eastAsia="Arial" w:hAnsi="Arial" w:cs="Arial"/>
                  <w:bCs/>
                  <w:spacing w:val="-1"/>
                  <w:sz w:val="14"/>
                  <w:szCs w:val="14"/>
                  <w:lang w:val="es-ES"/>
                </w:rPr>
                <w:t>(V</w:t>
              </w:r>
              <w:r w:rsidR="00A616A4" w:rsidRPr="00A31BE3">
                <w:rPr>
                  <w:rStyle w:val="Hipervnculo"/>
                  <w:rFonts w:ascii="Arial" w:eastAsia="Arial" w:hAnsi="Arial" w:cs="Arial"/>
                  <w:bCs/>
                  <w:spacing w:val="-1"/>
                  <w:sz w:val="14"/>
                  <w:szCs w:val="14"/>
                  <w:lang w:val="es-ES"/>
                </w:rPr>
                <w:t>icepresidenta Consejo de Administración GMR Canaria</w:t>
              </w:r>
              <w:r w:rsidR="0062578E" w:rsidRPr="00A31BE3">
                <w:rPr>
                  <w:rStyle w:val="Hipervnculo"/>
                  <w:rFonts w:ascii="Arial" w:eastAsia="Arial" w:hAnsi="Arial" w:cs="Arial"/>
                  <w:bCs/>
                  <w:spacing w:val="-1"/>
                  <w:sz w:val="14"/>
                  <w:szCs w:val="14"/>
                  <w:lang w:val="es-ES"/>
                </w:rPr>
                <w:t>s)</w:t>
              </w:r>
            </w:hyperlink>
            <w:r w:rsidR="0062578E" w:rsidRPr="00A31BE3">
              <w:rPr>
                <w:lang w:val="es-ES"/>
              </w:rPr>
              <w:t xml:space="preserve"> 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line="140" w:lineRule="exact"/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BB2EBC" w:rsidTr="00BB2EBC">
        <w:trPr>
          <w:trHeight w:hRule="exact" w:val="547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ind w:left="113" w:right="340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JOSÉ BASILIO PÉREZ RODRÍGUEZ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A616A4">
            <w:pPr>
              <w:ind w:left="142"/>
            </w:pPr>
            <w:r w:rsidRPr="0062578E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3.</w:t>
            </w:r>
            <w:r w:rsidRPr="0062578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- JOSÉ BASILIO PÉREZ RODRÍ</w:t>
            </w:r>
            <w:bookmarkStart w:id="4" w:name="_Hlt129858529"/>
            <w:r w:rsidRPr="0062578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G</w:t>
            </w:r>
            <w:bookmarkEnd w:id="4"/>
            <w:r w:rsidRPr="0062578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UEZ</w:t>
            </w:r>
          </w:p>
          <w:p w:rsidR="00BB2EBC" w:rsidRPr="00A31BE3" w:rsidRDefault="00E03688">
            <w:pPr>
              <w:ind w:left="142"/>
              <w:rPr>
                <w:lang w:val="es-ES"/>
              </w:rPr>
            </w:pPr>
            <w:hyperlink r:id="rId10" w:history="1">
              <w:r w:rsidR="0062578E" w:rsidRPr="00A31BE3">
                <w:rPr>
                  <w:rStyle w:val="Hipervnculo"/>
                  <w:rFonts w:ascii="Arial" w:eastAsia="Arial" w:hAnsi="Arial" w:cs="Arial"/>
                  <w:bCs/>
                  <w:spacing w:val="1"/>
                  <w:sz w:val="14"/>
                  <w:szCs w:val="14"/>
                  <w:lang w:val="es-ES"/>
                </w:rPr>
                <w:t>(C</w:t>
              </w:r>
              <w:r w:rsidR="00A616A4" w:rsidRPr="00A31BE3">
                <w:rPr>
                  <w:rStyle w:val="Hipervnculo"/>
                  <w:rFonts w:ascii="Arial" w:eastAsia="Arial" w:hAnsi="Arial" w:cs="Arial"/>
                  <w:bCs/>
                  <w:spacing w:val="1"/>
                  <w:sz w:val="14"/>
                  <w:szCs w:val="14"/>
                  <w:lang w:val="es-ES"/>
                </w:rPr>
                <w:t>onsejero Consejo de Administración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747"/>
              </w:tabs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BB2EBC" w:rsidTr="00BB2EBC">
        <w:trPr>
          <w:trHeight w:hRule="exact" w:val="428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113" w:right="57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CARMELO DORTA MORALES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A616A4">
            <w:pPr>
              <w:ind w:left="170" w:right="57"/>
              <w:rPr>
                <w:rStyle w:val="Hipervnculo"/>
                <w:rFonts w:ascii="Arial" w:eastAsia="Arial" w:hAnsi="Arial" w:cs="Arial"/>
                <w:bCs/>
                <w:spacing w:val="-1"/>
                <w:sz w:val="14"/>
                <w:szCs w:val="14"/>
                <w:lang w:val="es-ES"/>
              </w:rPr>
            </w:pPr>
            <w:r w:rsidRPr="0062578E">
              <w:rPr>
                <w:rStyle w:val="Hipervnculo"/>
                <w:rFonts w:ascii="Arial" w:eastAsia="Arial" w:hAnsi="Arial" w:cs="Arial"/>
                <w:b/>
                <w:color w:val="000080"/>
                <w:spacing w:val="-1"/>
                <w:sz w:val="14"/>
                <w:szCs w:val="14"/>
                <w:u w:val="none"/>
                <w:lang w:val="es-ES"/>
              </w:rPr>
              <w:t>4</w:t>
            </w:r>
            <w:r w:rsidRPr="0062578E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.</w:t>
            </w:r>
            <w:r w:rsidRPr="0062578E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 xml:space="preserve">- </w:t>
            </w:r>
            <w:r w:rsidRPr="0062578E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CARMELO DORTA M</w:t>
            </w:r>
            <w:bookmarkStart w:id="5" w:name="_Hlt129858519"/>
            <w:bookmarkStart w:id="6" w:name="_Hlt129858520"/>
            <w:r w:rsidRPr="0062578E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O</w:t>
            </w:r>
            <w:bookmarkEnd w:id="5"/>
            <w:bookmarkEnd w:id="6"/>
            <w:r w:rsidRPr="0062578E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RALES</w:t>
            </w:r>
            <w:r w:rsidR="00E03688" w:rsidRPr="00E03688">
              <w:fldChar w:fldCharType="begin"/>
            </w:r>
            <w:r w:rsidR="00B20E9C">
              <w:instrText>HYPERLINK "https://www.gobiernodecanarias.org/organigrama/descargar-ficha?ou=39153&amp;v=x&amp;tipo=odt&amp;unidad=UNIDAD_ORGANICA"</w:instrText>
            </w:r>
            <w:r w:rsidR="00E03688" w:rsidRPr="00E03688">
              <w:fldChar w:fldCharType="separate"/>
            </w:r>
          </w:p>
          <w:p w:rsidR="00BB2EBC" w:rsidRPr="00A31BE3" w:rsidRDefault="0062578E">
            <w:pPr>
              <w:ind w:left="170" w:right="57"/>
              <w:rPr>
                <w:u w:val="single"/>
                <w:lang w:val="es-ES"/>
              </w:rPr>
            </w:pPr>
            <w:r w:rsidRPr="00A31BE3">
              <w:rPr>
                <w:rStyle w:val="Hipervnculo"/>
                <w:rFonts w:ascii="Arial" w:eastAsia="Arial" w:hAnsi="Arial" w:cs="Arial"/>
                <w:bCs/>
                <w:spacing w:val="-1"/>
                <w:sz w:val="14"/>
                <w:szCs w:val="14"/>
                <w:lang w:val="es-ES"/>
              </w:rPr>
              <w:t>(C</w:t>
            </w:r>
            <w:r w:rsidR="00A616A4" w:rsidRPr="00A31BE3">
              <w:rPr>
                <w:rStyle w:val="Hipervnculo"/>
                <w:rFonts w:ascii="Arial" w:eastAsia="Arial" w:hAnsi="Arial" w:cs="Arial"/>
                <w:bCs/>
                <w:spacing w:val="-1"/>
                <w:sz w:val="14"/>
                <w:szCs w:val="14"/>
                <w:lang w:val="es-ES"/>
              </w:rPr>
              <w:t>onsejero Consejo de Administración GMR Canarias)</w:t>
            </w:r>
            <w:r w:rsidR="00E03688" w:rsidRPr="00A31BE3">
              <w:rPr>
                <w:u w:val="single"/>
              </w:rPr>
              <w:fldChar w:fldCharType="end"/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485"/>
              </w:tabs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BB2EBC" w:rsidTr="00BB2EBC">
        <w:trPr>
          <w:trHeight w:hRule="exact" w:val="562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113" w:right="57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MARÍA DEL CARMEN GONZÁLVEZ CASANOVA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8E" w:rsidRDefault="00A616A4">
            <w:pPr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 w:rsidRPr="0062578E">
              <w:rPr>
                <w:rStyle w:val="Hipervnculo"/>
                <w:rFonts w:ascii="Arial" w:eastAsia="Arial" w:hAnsi="Arial" w:cs="Arial"/>
                <w:b/>
                <w:color w:val="auto"/>
                <w:sz w:val="14"/>
                <w:szCs w:val="14"/>
                <w:u w:val="none"/>
                <w:lang w:val="es-ES"/>
              </w:rPr>
              <w:t>5</w:t>
            </w:r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.- MA</w:t>
            </w:r>
            <w:bookmarkStart w:id="7" w:name="_Hlt129858496"/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R</w:t>
            </w:r>
            <w:bookmarkEnd w:id="7"/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ÍA DEL CARMEN GONZÁLVEZ CASANOVA </w:t>
            </w:r>
          </w:p>
          <w:p w:rsidR="00BB2EBC" w:rsidRPr="00A31BE3" w:rsidRDefault="00E03688">
            <w:pPr>
              <w:ind w:left="142"/>
              <w:rPr>
                <w:lang w:val="es-ES"/>
              </w:rPr>
            </w:pPr>
            <w:hyperlink r:id="rId11" w:history="1">
              <w:r w:rsidR="00A616A4" w:rsidRPr="00A31BE3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(Consejera Consejo de Administración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675"/>
                <w:tab w:val="left" w:pos="836"/>
              </w:tabs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BB2EBC" w:rsidTr="00BB2EBC">
        <w:trPr>
          <w:trHeight w:hRule="exact" w:val="568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113" w:right="57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PABLO ZURITA ESPINOSA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BE3" w:rsidRDefault="00A616A4">
            <w:pPr>
              <w:ind w:left="142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 w:rsidRPr="0062578E">
              <w:rPr>
                <w:rStyle w:val="Hipervnculo"/>
                <w:rFonts w:ascii="Arial" w:eastAsia="Arial" w:hAnsi="Arial" w:cs="Arial"/>
                <w:b/>
                <w:color w:val="auto"/>
                <w:sz w:val="14"/>
                <w:szCs w:val="14"/>
                <w:u w:val="none"/>
                <w:lang w:val="es-ES"/>
              </w:rPr>
              <w:t>6</w:t>
            </w:r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.- PABLO ZURITA ESPIN</w:t>
            </w:r>
            <w:bookmarkStart w:id="8" w:name="_Hlt129858508"/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O</w:t>
            </w:r>
            <w:bookmarkEnd w:id="8"/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SA</w:t>
            </w:r>
            <w:r w:rsidR="00A31BE3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:rsidR="00BB2EBC" w:rsidRPr="00A31BE3" w:rsidRDefault="00E03688">
            <w:pPr>
              <w:ind w:left="142"/>
              <w:rPr>
                <w:lang w:val="es-ES"/>
              </w:rPr>
            </w:pPr>
            <w:hyperlink r:id="rId12" w:history="1">
              <w:r w:rsidR="00A616A4" w:rsidRPr="00A31BE3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(Consejero Delegado de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431"/>
                <w:tab w:val="left" w:pos="701"/>
              </w:tabs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23/01/2020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836"/>
              </w:tabs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31/01/2020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2410"/>
              </w:tabs>
              <w:spacing w:before="5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31/01/2020</w:t>
            </w:r>
          </w:p>
        </w:tc>
      </w:tr>
      <w:tr w:rsidR="00BB2EBC" w:rsidTr="00BB2EBC">
        <w:trPr>
          <w:trHeight w:hRule="exact" w:val="568"/>
        </w:trPr>
        <w:tc>
          <w:tcPr>
            <w:tcW w:w="24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113" w:right="57"/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AUGUSTO JESÚS HERNÁNDEZ GONZÁLEZ</w:t>
            </w:r>
          </w:p>
        </w:tc>
        <w:tc>
          <w:tcPr>
            <w:tcW w:w="45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BE3" w:rsidRDefault="00A616A4">
            <w:pPr>
              <w:ind w:left="70"/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</w:pPr>
            <w:r w:rsidRPr="0062578E">
              <w:rPr>
                <w:rStyle w:val="Hipervnculo"/>
                <w:rFonts w:ascii="Arial" w:hAnsi="Arial" w:cs="Arial"/>
                <w:b/>
                <w:color w:val="auto"/>
                <w:sz w:val="14"/>
                <w:szCs w:val="14"/>
                <w:u w:val="none"/>
                <w:lang w:val="es-ES"/>
              </w:rPr>
              <w:t xml:space="preserve">  </w:t>
            </w:r>
            <w:r w:rsidRPr="0062578E">
              <w:rPr>
                <w:rStyle w:val="Hipervnculo"/>
                <w:rFonts w:ascii="Arial" w:eastAsia="Arial" w:hAnsi="Arial" w:cs="Arial"/>
                <w:b/>
                <w:color w:val="auto"/>
                <w:sz w:val="14"/>
                <w:szCs w:val="14"/>
                <w:u w:val="none"/>
                <w:lang w:val="es-ES"/>
              </w:rPr>
              <w:t>7</w:t>
            </w:r>
            <w:r w:rsidRPr="0062578E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.- AUGUSTO JESÚS HERNÁNDEZ GONZÁLEZ</w:t>
            </w:r>
            <w:r w:rsidR="00A31BE3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:rsidR="00BB2EBC" w:rsidRPr="00A31BE3" w:rsidRDefault="00A616A4" w:rsidP="00360774">
            <w:pPr>
              <w:ind w:left="70"/>
              <w:rPr>
                <w:lang w:val="es-ES"/>
              </w:rPr>
            </w:pPr>
            <w:r w:rsidRPr="00A31BE3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hyperlink r:id="rId13" w:history="1">
              <w:r w:rsidRPr="00A31BE3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 xml:space="preserve">(Consejero </w:t>
              </w:r>
              <w:r w:rsidR="00360774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Consejo de Administración</w:t>
              </w:r>
              <w:r w:rsidRPr="00A31BE3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 xml:space="preserve"> de GMR Canarias)</w:t>
              </w:r>
            </w:hyperlink>
          </w:p>
        </w:tc>
        <w:tc>
          <w:tcPr>
            <w:tcW w:w="175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431"/>
                <w:tab w:val="left" w:pos="701"/>
              </w:tabs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04/02/2021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836"/>
              </w:tabs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16/02/2021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836"/>
              </w:tabs>
              <w:spacing w:before="5"/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16/02/2021</w:t>
            </w:r>
          </w:p>
        </w:tc>
      </w:tr>
      <w:tr w:rsidR="00BB2EBC" w:rsidTr="00BB2EBC">
        <w:trPr>
          <w:trHeight w:hRule="exact" w:val="568"/>
        </w:trPr>
        <w:tc>
          <w:tcPr>
            <w:tcW w:w="2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113" w:right="57"/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JOSÉ AGUSTÍN CABRERA NODA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1BE3" w:rsidRDefault="00A616A4" w:rsidP="0062578E">
            <w:pPr>
              <w:ind w:left="70"/>
              <w:rPr>
                <w:rStyle w:val="Hipervnculo"/>
                <w:rFonts w:ascii="Arial" w:hAnsi="Arial" w:cs="Arial"/>
                <w:b/>
                <w:color w:val="auto"/>
                <w:sz w:val="14"/>
                <w:szCs w:val="14"/>
                <w:u w:val="none"/>
                <w:lang w:val="es-ES"/>
              </w:rPr>
            </w:pPr>
            <w:r w:rsidRPr="0062578E">
              <w:rPr>
                <w:rStyle w:val="Hipervnculo"/>
                <w:rFonts w:ascii="Arial" w:hAnsi="Arial" w:cs="Arial"/>
                <w:b/>
                <w:color w:val="auto"/>
                <w:sz w:val="14"/>
                <w:szCs w:val="14"/>
                <w:u w:val="none"/>
                <w:lang w:val="es-ES"/>
              </w:rPr>
              <w:t xml:space="preserve">8.- </w:t>
            </w:r>
            <w:r w:rsidR="0062578E" w:rsidRPr="0062578E">
              <w:rPr>
                <w:rStyle w:val="Hipervnculo"/>
                <w:rFonts w:ascii="Arial" w:hAnsi="Arial" w:cs="Arial"/>
                <w:b/>
                <w:color w:val="auto"/>
                <w:sz w:val="14"/>
                <w:szCs w:val="14"/>
                <w:u w:val="none"/>
                <w:lang w:val="es-ES"/>
              </w:rPr>
              <w:t xml:space="preserve">JOSÉ AGUSTÍN CABRERA </w:t>
            </w:r>
            <w:bookmarkStart w:id="9" w:name="_Hlt129858568"/>
            <w:r w:rsidR="0062578E" w:rsidRPr="0062578E">
              <w:rPr>
                <w:rStyle w:val="Hipervnculo"/>
                <w:rFonts w:ascii="Arial" w:hAnsi="Arial" w:cs="Arial"/>
                <w:b/>
                <w:color w:val="auto"/>
                <w:sz w:val="14"/>
                <w:szCs w:val="14"/>
                <w:u w:val="none"/>
                <w:lang w:val="es-ES"/>
              </w:rPr>
              <w:t>N</w:t>
            </w:r>
            <w:bookmarkEnd w:id="9"/>
            <w:r w:rsidR="0062578E" w:rsidRPr="0062578E">
              <w:rPr>
                <w:rStyle w:val="Hipervnculo"/>
                <w:rFonts w:ascii="Arial" w:hAnsi="Arial" w:cs="Arial"/>
                <w:b/>
                <w:color w:val="auto"/>
                <w:sz w:val="14"/>
                <w:szCs w:val="14"/>
                <w:u w:val="none"/>
                <w:lang w:val="es-ES"/>
              </w:rPr>
              <w:t>ODA</w:t>
            </w:r>
          </w:p>
          <w:p w:rsidR="00BB2EBC" w:rsidRPr="00A31BE3" w:rsidRDefault="00E03688" w:rsidP="00360774">
            <w:pPr>
              <w:ind w:left="70"/>
              <w:rPr>
                <w:lang w:val="es-ES"/>
              </w:rPr>
            </w:pPr>
            <w:hyperlink r:id="rId14" w:history="1">
              <w:r w:rsidR="00A616A4" w:rsidRPr="00A31BE3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(Co</w:t>
              </w:r>
              <w:bookmarkStart w:id="10" w:name="_Hlt129858467"/>
              <w:r w:rsidR="00A616A4" w:rsidRPr="00A31BE3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n</w:t>
              </w:r>
              <w:bookmarkStart w:id="11" w:name="_Hlt129858417"/>
              <w:bookmarkStart w:id="12" w:name="_Hlt129858418"/>
              <w:bookmarkEnd w:id="10"/>
              <w:r w:rsidR="00A616A4" w:rsidRPr="00A31BE3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s</w:t>
              </w:r>
              <w:bookmarkEnd w:id="11"/>
              <w:bookmarkEnd w:id="12"/>
              <w:r w:rsidR="00A616A4" w:rsidRPr="00A31BE3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ejero</w:t>
              </w:r>
              <w:r w:rsidR="00360774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 xml:space="preserve"> Consejo de Administración</w:t>
              </w:r>
              <w:r w:rsidR="00A616A4" w:rsidRPr="00A31BE3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 xml:space="preserve"> de GMR Canarias)</w:t>
              </w:r>
            </w:hyperlink>
          </w:p>
        </w:tc>
        <w:tc>
          <w:tcPr>
            <w:tcW w:w="1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431"/>
                <w:tab w:val="left" w:pos="701"/>
              </w:tabs>
              <w:ind w:right="71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02/03/2023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836"/>
              </w:tabs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  <w:t>13/03/2023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836"/>
              </w:tabs>
              <w:spacing w:before="5"/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  <w:t>13/03/2023</w:t>
            </w:r>
          </w:p>
        </w:tc>
      </w:tr>
    </w:tbl>
    <w:p w:rsidR="00BB2EBC" w:rsidRDefault="00BB2EBC">
      <w:pPr>
        <w:tabs>
          <w:tab w:val="left" w:pos="10490"/>
        </w:tabs>
        <w:spacing w:before="240" w:line="240" w:lineRule="exact"/>
        <w:rPr>
          <w:sz w:val="24"/>
          <w:szCs w:val="24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line="140" w:lineRule="exact"/>
        <w:rPr>
          <w:rFonts w:ascii="Arial" w:eastAsia="Arial" w:hAnsi="Arial" w:cs="Arial"/>
          <w:b/>
          <w:spacing w:val="1"/>
          <w:lang w:val="es-ES"/>
        </w:rPr>
      </w:pPr>
    </w:p>
    <w:p w:rsidR="00BB2EBC" w:rsidRDefault="00A616A4">
      <w:pPr>
        <w:spacing w:before="10" w:line="280" w:lineRule="exact"/>
        <w:jc w:val="center"/>
      </w:pPr>
      <w:r w:rsidRPr="00BB2EBC">
        <w:rPr>
          <w:rFonts w:ascii="Arial" w:eastAsia="Arial" w:hAnsi="Arial" w:cs="Arial"/>
          <w:b/>
          <w:spacing w:val="1"/>
          <w:position w:val="-1"/>
          <w:lang w:val="es-ES"/>
        </w:rPr>
        <w:t>JUNTA GENERAL GMR CANARIAS</w:t>
      </w: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tbl>
      <w:tblPr>
        <w:tblW w:w="12616" w:type="dxa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394"/>
        <w:gridCol w:w="1701"/>
        <w:gridCol w:w="1984"/>
        <w:gridCol w:w="1843"/>
      </w:tblGrid>
      <w:tr w:rsidR="00BB2EBC" w:rsidRPr="005B22F3" w:rsidTr="00BB2EBC">
        <w:trPr>
          <w:trHeight w:hRule="exact" w:val="83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tabs>
                <w:tab w:val="left" w:pos="994"/>
                <w:tab w:val="left" w:pos="2192"/>
              </w:tabs>
              <w:spacing w:before="5"/>
              <w:ind w:left="142" w:right="65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REPRESENTANTE COMUNIDAD AUTÓNOMA DE CANARIAS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spacing w:before="240"/>
              <w:ind w:left="142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PERFIL Y TRAYECTORIA PROFESIONAL DE LOS/LAS RESPONSABLES DE LOS ÓRGANOS (CLIC PARA ABRIR VÍNCULO)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FECHA ACUERDO GOBIERNO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362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spacing w:before="5"/>
              <w:jc w:val="center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FECHA ACEPTACIÓN CARGO CONSEJO DEADMINISTRACIÓN</w:t>
            </w:r>
          </w:p>
        </w:tc>
      </w:tr>
      <w:tr w:rsidR="00BB2EBC" w:rsidTr="00BB2EBC">
        <w:trPr>
          <w:trHeight w:hRule="exact" w:val="58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142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ALICIA VANOOSTENDE SIMILI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E03688">
            <w:pPr>
              <w:spacing w:before="5"/>
              <w:ind w:left="96" w:right="71" w:firstLine="46"/>
            </w:pPr>
            <w:hyperlink r:id="rId15" w:history="1">
              <w:r w:rsidR="00A616A4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</w:rPr>
                <w:t>ALICIA VANOOSTENDE SIMILI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-5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1701"/>
              </w:tabs>
              <w:spacing w:before="5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</w:tbl>
    <w:p w:rsidR="00BB2EBC" w:rsidRDefault="00BB2EBC">
      <w:pPr>
        <w:spacing w:before="8" w:line="160" w:lineRule="exact"/>
        <w:rPr>
          <w:sz w:val="16"/>
          <w:szCs w:val="16"/>
        </w:rPr>
      </w:pPr>
    </w:p>
    <w:p w:rsidR="00BB2EBC" w:rsidRDefault="00BB2EBC">
      <w:pPr>
        <w:spacing w:before="20" w:line="260" w:lineRule="exact"/>
        <w:rPr>
          <w:sz w:val="26"/>
          <w:szCs w:val="26"/>
        </w:rPr>
      </w:pPr>
    </w:p>
    <w:p w:rsidR="00BB2EBC" w:rsidRPr="005B22F3" w:rsidRDefault="00A616A4">
      <w:pPr>
        <w:spacing w:before="42"/>
        <w:ind w:right="134"/>
        <w:jc w:val="right"/>
        <w:rPr>
          <w:lang w:val="es-ES"/>
        </w:rPr>
      </w:pP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D</w:t>
      </w:r>
      <w:r>
        <w:rPr>
          <w:rFonts w:ascii="Arial" w:eastAsia="Arial" w:hAnsi="Arial" w:cs="Arial"/>
          <w:b/>
          <w:spacing w:val="-2"/>
          <w:sz w:val="14"/>
          <w:szCs w:val="14"/>
          <w:lang w:val="es-ES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>t</w:t>
      </w:r>
      <w:r>
        <w:rPr>
          <w:rFonts w:ascii="Arial" w:eastAsia="Arial" w:hAnsi="Arial" w:cs="Arial"/>
          <w:b/>
          <w:sz w:val="14"/>
          <w:szCs w:val="14"/>
          <w:lang w:val="es-ES"/>
        </w:rPr>
        <w:t>os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co</w:t>
      </w:r>
      <w:r>
        <w:rPr>
          <w:rFonts w:ascii="Arial" w:eastAsia="Arial" w:hAnsi="Arial" w:cs="Arial"/>
          <w:b/>
          <w:spacing w:val="-2"/>
          <w:sz w:val="14"/>
          <w:szCs w:val="14"/>
          <w:lang w:val="es-ES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firm</w:t>
      </w:r>
      <w:r>
        <w:rPr>
          <w:rFonts w:ascii="Arial" w:eastAsia="Arial" w:hAnsi="Arial" w:cs="Arial"/>
          <w:b/>
          <w:sz w:val="14"/>
          <w:szCs w:val="14"/>
          <w:lang w:val="es-ES"/>
        </w:rPr>
        <w:t>ados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por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l</w:t>
      </w:r>
      <w:r>
        <w:rPr>
          <w:rFonts w:ascii="Arial" w:eastAsia="Arial" w:hAnsi="Arial" w:cs="Arial"/>
          <w:b/>
          <w:sz w:val="14"/>
          <w:szCs w:val="14"/>
          <w:lang w:val="es-ES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m</w:t>
      </w:r>
      <w:r>
        <w:rPr>
          <w:rFonts w:ascii="Arial" w:eastAsia="Arial" w:hAnsi="Arial" w:cs="Arial"/>
          <w:b/>
          <w:sz w:val="14"/>
          <w:szCs w:val="14"/>
          <w:lang w:val="es-ES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>r</w:t>
      </w:r>
      <w:r>
        <w:rPr>
          <w:rFonts w:ascii="Arial" w:eastAsia="Arial" w:hAnsi="Arial" w:cs="Arial"/>
          <w:b/>
          <w:sz w:val="14"/>
          <w:szCs w:val="14"/>
          <w:lang w:val="es-ES"/>
        </w:rPr>
        <w:t>esa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el</w:t>
      </w:r>
      <w:r w:rsidR="00CA1F60">
        <w:rPr>
          <w:rFonts w:ascii="Arial" w:eastAsia="Arial" w:hAnsi="Arial" w:cs="Arial"/>
          <w:b/>
          <w:spacing w:val="2"/>
          <w:sz w:val="14"/>
          <w:szCs w:val="14"/>
          <w:lang w:val="es-ES"/>
        </w:rPr>
        <w:t xml:space="preserve"> 16 de enero</w:t>
      </w:r>
      <w:r>
        <w:rPr>
          <w:rFonts w:ascii="Arial" w:eastAsia="Arial" w:hAnsi="Arial" w:cs="Arial"/>
          <w:b/>
          <w:spacing w:val="2"/>
          <w:sz w:val="14"/>
          <w:szCs w:val="14"/>
          <w:lang w:val="es-ES"/>
        </w:rPr>
        <w:t xml:space="preserve"> de 202</w:t>
      </w:r>
      <w:r w:rsidR="00CA1F60">
        <w:rPr>
          <w:rFonts w:ascii="Arial" w:eastAsia="Arial" w:hAnsi="Arial" w:cs="Arial"/>
          <w:b/>
          <w:spacing w:val="2"/>
          <w:sz w:val="14"/>
          <w:szCs w:val="14"/>
          <w:lang w:val="es-ES"/>
        </w:rPr>
        <w:t>4</w:t>
      </w:r>
    </w:p>
    <w:p w:rsidR="00BB2EBC" w:rsidRDefault="00BB2EBC">
      <w:pPr>
        <w:spacing w:before="42"/>
        <w:ind w:right="134"/>
        <w:jc w:val="right"/>
        <w:rPr>
          <w:lang w:val="es-ES"/>
        </w:rPr>
      </w:pPr>
    </w:p>
    <w:p w:rsidR="00BB2EBC" w:rsidRDefault="00BB2EBC">
      <w:pPr>
        <w:spacing w:before="42"/>
        <w:ind w:right="134"/>
        <w:jc w:val="right"/>
        <w:rPr>
          <w:rFonts w:ascii="Arial" w:eastAsia="Arial" w:hAnsi="Arial" w:cs="Arial"/>
          <w:color w:val="FF0000"/>
          <w:sz w:val="14"/>
          <w:szCs w:val="14"/>
          <w:lang w:val="es-ES"/>
        </w:rPr>
      </w:pPr>
    </w:p>
    <w:p w:rsidR="00BB2EBC" w:rsidRDefault="00BB2EBC">
      <w:pPr>
        <w:spacing w:before="42"/>
        <w:ind w:right="134"/>
        <w:jc w:val="right"/>
        <w:rPr>
          <w:rFonts w:ascii="Arial" w:eastAsia="Arial" w:hAnsi="Arial" w:cs="Arial"/>
          <w:sz w:val="14"/>
          <w:szCs w:val="14"/>
          <w:lang w:val="es-ES"/>
        </w:rPr>
      </w:pPr>
    </w:p>
    <w:sectPr w:rsidR="00BB2EBC" w:rsidSect="00BB2EBC">
      <w:pgSz w:w="16838" w:h="11906" w:orient="landscape"/>
      <w:pgMar w:top="860" w:right="2420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74" w:rsidRDefault="00360774" w:rsidP="00BB2EBC">
      <w:r>
        <w:separator/>
      </w:r>
    </w:p>
  </w:endnote>
  <w:endnote w:type="continuationSeparator" w:id="0">
    <w:p w:rsidR="00360774" w:rsidRDefault="00360774" w:rsidP="00BB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74" w:rsidRDefault="00360774" w:rsidP="00BB2EBC">
      <w:r w:rsidRPr="00BB2EBC">
        <w:rPr>
          <w:color w:val="000000"/>
        </w:rPr>
        <w:separator/>
      </w:r>
    </w:p>
  </w:footnote>
  <w:footnote w:type="continuationSeparator" w:id="0">
    <w:p w:rsidR="00360774" w:rsidRDefault="00360774" w:rsidP="00BB2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7C3"/>
    <w:multiLevelType w:val="multilevel"/>
    <w:tmpl w:val="3766AADC"/>
    <w:styleLink w:val="WWOutlineListStyl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>
    <w:nsid w:val="205B6A4D"/>
    <w:multiLevelType w:val="multilevel"/>
    <w:tmpl w:val="BFF0F76C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>
    <w:nsid w:val="262E7DF9"/>
    <w:multiLevelType w:val="multilevel"/>
    <w:tmpl w:val="2E7A6478"/>
    <w:styleLink w:val="WWOutlineListStyle4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ind w:left="6480" w:hanging="720"/>
      </w:pPr>
    </w:lvl>
  </w:abstractNum>
  <w:abstractNum w:abstractNumId="3">
    <w:nsid w:val="35E010FD"/>
    <w:multiLevelType w:val="multilevel"/>
    <w:tmpl w:val="F5204C5A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">
    <w:nsid w:val="71FC29C5"/>
    <w:multiLevelType w:val="multilevel"/>
    <w:tmpl w:val="4CD62C68"/>
    <w:styleLink w:val="WWOutlineListStyle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EBC"/>
    <w:rsid w:val="00130123"/>
    <w:rsid w:val="00300070"/>
    <w:rsid w:val="00360774"/>
    <w:rsid w:val="004D5AF2"/>
    <w:rsid w:val="005B22F3"/>
    <w:rsid w:val="0062578E"/>
    <w:rsid w:val="008B623A"/>
    <w:rsid w:val="008D5294"/>
    <w:rsid w:val="00A31BE3"/>
    <w:rsid w:val="00A616A4"/>
    <w:rsid w:val="00B20E9C"/>
    <w:rsid w:val="00B76568"/>
    <w:rsid w:val="00BB2EBC"/>
    <w:rsid w:val="00CA1F60"/>
    <w:rsid w:val="00D53C64"/>
    <w:rsid w:val="00E03688"/>
    <w:rsid w:val="00EA1856"/>
    <w:rsid w:val="00F3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2EBC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4">
    <w:name w:val="WW_OutlineListStyle_4"/>
    <w:basedOn w:val="Sinlista"/>
    <w:rsid w:val="00BB2EBC"/>
    <w:pPr>
      <w:numPr>
        <w:numId w:val="1"/>
      </w:numPr>
    </w:pPr>
  </w:style>
  <w:style w:type="paragraph" w:customStyle="1" w:styleId="Heading1">
    <w:name w:val="Heading 1"/>
    <w:basedOn w:val="Normal"/>
    <w:next w:val="Normal"/>
    <w:rsid w:val="00BB2EB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Heading2">
    <w:name w:val="Heading 2"/>
    <w:basedOn w:val="Normal"/>
    <w:next w:val="Normal"/>
    <w:rsid w:val="00BB2EB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"/>
    <w:next w:val="Normal"/>
    <w:rsid w:val="00BB2EB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rsid w:val="00BB2EB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rsid w:val="00BB2EB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rsid w:val="00BB2E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"/>
    <w:next w:val="Normal"/>
    <w:rsid w:val="00BB2EB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ing8">
    <w:name w:val="Heading 8"/>
    <w:basedOn w:val="Normal"/>
    <w:next w:val="Normal"/>
    <w:rsid w:val="00BB2EB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">
    <w:name w:val="Heading 9"/>
    <w:basedOn w:val="Normal"/>
    <w:next w:val="Normal"/>
    <w:rsid w:val="00BB2EB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paragraph" w:customStyle="1" w:styleId="Standard">
    <w:name w:val="Standard"/>
    <w:rsid w:val="00BB2EBC"/>
  </w:style>
  <w:style w:type="paragraph" w:customStyle="1" w:styleId="Heading">
    <w:name w:val="Heading"/>
    <w:basedOn w:val="Standard"/>
    <w:next w:val="Textbody"/>
    <w:rsid w:val="00BB2EBC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BB2EBC"/>
    <w:pPr>
      <w:spacing w:after="140" w:line="276" w:lineRule="auto"/>
    </w:pPr>
  </w:style>
  <w:style w:type="paragraph" w:styleId="Textodeglobo">
    <w:name w:val="Balloon Text"/>
    <w:basedOn w:val="Normal"/>
    <w:rsid w:val="00BB2EBC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BB2EBC"/>
  </w:style>
  <w:style w:type="paragraph" w:customStyle="1" w:styleId="TableContents">
    <w:name w:val="Table Contents"/>
    <w:basedOn w:val="Standard"/>
    <w:rsid w:val="00BB2EBC"/>
    <w:pPr>
      <w:widowControl w:val="0"/>
      <w:suppressLineNumbers/>
    </w:pPr>
  </w:style>
  <w:style w:type="paragraph" w:customStyle="1" w:styleId="TableHeading">
    <w:name w:val="Table Heading"/>
    <w:basedOn w:val="TableContents"/>
    <w:rsid w:val="00BB2EBC"/>
    <w:pPr>
      <w:jc w:val="center"/>
    </w:pPr>
    <w:rPr>
      <w:b/>
      <w:bCs/>
    </w:rPr>
  </w:style>
  <w:style w:type="paragraph" w:customStyle="1" w:styleId="Tablanormal1">
    <w:name w:val="Tabla normal1"/>
    <w:rsid w:val="00BB2EBC"/>
    <w:rPr>
      <w:rFonts w:ascii="Calibri" w:hAnsi="Calibri" w:cs="Calibri"/>
      <w:sz w:val="22"/>
      <w:szCs w:val="22"/>
      <w:lang w:val="es-ES" w:eastAsia="es-ES"/>
    </w:rPr>
  </w:style>
  <w:style w:type="character" w:customStyle="1" w:styleId="Ttulo1Car">
    <w:name w:val="Título 1 Car"/>
    <w:basedOn w:val="Fuentedeprrafopredeter"/>
    <w:rsid w:val="00BB2EB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ar">
    <w:name w:val="Título 2 Car"/>
    <w:basedOn w:val="Fuentedeprrafopredeter"/>
    <w:rsid w:val="00BB2E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rsid w:val="00BB2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rsid w:val="00BB2E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rsid w:val="00BB2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rsid w:val="00BB2EBC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rsid w:val="00BB2EBC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rsid w:val="00BB2E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rsid w:val="00BB2EBC"/>
    <w:rPr>
      <w:rFonts w:ascii="Cambria" w:eastAsia="Times New Roman" w:hAnsi="Cambria" w:cs="Times New Roman"/>
      <w:sz w:val="22"/>
      <w:szCs w:val="22"/>
    </w:rPr>
  </w:style>
  <w:style w:type="character" w:styleId="Hipervnculo">
    <w:name w:val="Hyperlink"/>
    <w:basedOn w:val="Fuentedeprrafopredeter"/>
    <w:rsid w:val="00BB2EBC"/>
    <w:rPr>
      <w:color w:val="0000FF"/>
      <w:u w:val="single"/>
    </w:rPr>
  </w:style>
  <w:style w:type="character" w:styleId="Hipervnculovisitado">
    <w:name w:val="FollowedHyperlink"/>
    <w:basedOn w:val="Fuentedeprrafopredeter"/>
    <w:rsid w:val="00BB2EBC"/>
    <w:rPr>
      <w:color w:val="800080"/>
      <w:u w:val="single"/>
    </w:rPr>
  </w:style>
  <w:style w:type="character" w:customStyle="1" w:styleId="TextodegloboCar">
    <w:name w:val="Texto de globo Car"/>
    <w:basedOn w:val="Fuentedeprrafopredeter"/>
    <w:rsid w:val="00BB2EB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BB2EBC"/>
    <w:rPr>
      <w:color w:val="000080"/>
      <w:u w:val="single"/>
    </w:rPr>
  </w:style>
  <w:style w:type="character" w:customStyle="1" w:styleId="VisitedInternetLink">
    <w:name w:val="Visited Internet Link"/>
    <w:rsid w:val="00BB2EBC"/>
    <w:rPr>
      <w:color w:val="800000"/>
      <w:u w:val="single"/>
    </w:rPr>
  </w:style>
  <w:style w:type="character" w:customStyle="1" w:styleId="StrongEmphasis">
    <w:name w:val="Strong Emphasis"/>
    <w:rsid w:val="00BB2EBC"/>
    <w:rPr>
      <w:b/>
      <w:bCs/>
    </w:rPr>
  </w:style>
  <w:style w:type="numbering" w:customStyle="1" w:styleId="WWOutlineListStyle3">
    <w:name w:val="WW_OutlineListStyle_3"/>
    <w:basedOn w:val="Sinlista"/>
    <w:rsid w:val="00BB2EBC"/>
    <w:pPr>
      <w:numPr>
        <w:numId w:val="2"/>
      </w:numPr>
    </w:pPr>
  </w:style>
  <w:style w:type="numbering" w:customStyle="1" w:styleId="WWOutlineListStyle2">
    <w:name w:val="WW_OutlineListStyle_2"/>
    <w:basedOn w:val="Sinlista"/>
    <w:rsid w:val="00BB2EBC"/>
    <w:pPr>
      <w:numPr>
        <w:numId w:val="3"/>
      </w:numPr>
    </w:pPr>
  </w:style>
  <w:style w:type="numbering" w:customStyle="1" w:styleId="WWOutlineListStyle1">
    <w:name w:val="WW_OutlineListStyle_1"/>
    <w:basedOn w:val="Sinlista"/>
    <w:rsid w:val="00BB2EBC"/>
    <w:pPr>
      <w:numPr>
        <w:numId w:val="4"/>
      </w:numPr>
    </w:pPr>
  </w:style>
  <w:style w:type="numbering" w:customStyle="1" w:styleId="WWOutlineListStyle">
    <w:name w:val="WW_OutlineListStyle"/>
    <w:basedOn w:val="Sinlista"/>
    <w:rsid w:val="00BB2EB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decanarias.org/organigrama/descargar-ficha?ou=41962&amp;v=x&amp;tipo=odt&amp;unidad=UNIDAD_ORGANICA" TargetMode="External"/><Relationship Id="rId13" Type="http://schemas.openxmlformats.org/officeDocument/2006/relationships/hyperlink" Target="https://www.gobiernodecanarias.org/organigrama/descargar-ficha?ou=39060&amp;v=x&amp;tipo=odt&amp;unidad=UNIDAD_ORGAN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mrcanarias.com/wp-content/uploads/2020/10/Curriculum-Pablo-Zurita-Espinosa-Informacion-relativa-al-personal.od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biernodecanarias.org/organigrama/descargar-ficha?ou=41968&amp;v=x&amp;tipo=odt&amp;unidad=UNIDAD_ORGANI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biernodecanarias.org/organigrama/descargar-ficha?ou=41962&amp;v=x&amp;tipo=odt&amp;unidad=UNIDAD_ORGANICA" TargetMode="External"/><Relationship Id="rId10" Type="http://schemas.openxmlformats.org/officeDocument/2006/relationships/hyperlink" Target="https://www.gobiernodecanarias.org/organigrama/descargar-ficha?ou=32738&amp;v=x&amp;tipo=odt&amp;unidad=UNIDAD_ORGA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iernodecanarias.org/organigrama/descargar-ficha?ou=41977&amp;v=x&amp;tipo=odt&amp;unidad=UNIDAD_ORGANICA" TargetMode="External"/><Relationship Id="rId14" Type="http://schemas.openxmlformats.org/officeDocument/2006/relationships/hyperlink" Target="https://www.gobiernodecanarias.org/organigrama/descargar-ficha?ou=39073&amp;v=x&amp;tipo=odt&amp;unidad=UNIDAD_ORGAN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De Leon Lugo</dc:creator>
  <cp:lastModifiedBy>rosariorg</cp:lastModifiedBy>
  <cp:revision>8</cp:revision>
  <cp:lastPrinted>2022-10-05T10:38:00Z</cp:lastPrinted>
  <dcterms:created xsi:type="dcterms:W3CDTF">2023-03-16T11:44:00Z</dcterms:created>
  <dcterms:modified xsi:type="dcterms:W3CDTF">2024-01-29T11:38:00Z</dcterms:modified>
</cp:coreProperties>
</file>