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A9B9" w14:textId="77777777" w:rsidR="00CC11D3" w:rsidRPr="00737D96" w:rsidRDefault="00CC11D3" w:rsidP="00146D9B">
      <w:pPr>
        <w:spacing w:after="160" w:line="278" w:lineRule="auto"/>
        <w:jc w:val="center"/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</w:pPr>
      <w:r w:rsidRPr="00737D96"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  <w:t>INFORMACIÓN EN MATERIA DE EMPLEO EN EL SECTOR PÚBLICO</w:t>
      </w:r>
    </w:p>
    <w:p w14:paraId="0F607917" w14:textId="77777777" w:rsidR="00CC11D3" w:rsidRPr="00B02BB0" w:rsidRDefault="00CC11D3" w:rsidP="00CC11D3">
      <w:pPr>
        <w:rPr>
          <w:rFonts w:ascii="Aptos" w:hAnsi="Aptos"/>
          <w:b/>
          <w:bCs/>
        </w:rPr>
      </w:pPr>
    </w:p>
    <w:p w14:paraId="7D961493" w14:textId="77777777" w:rsidR="006B75C7" w:rsidRPr="006B75C7" w:rsidRDefault="006B75C7" w:rsidP="006B75C7">
      <w:pPr>
        <w:rPr>
          <w:rFonts w:ascii="Aptos" w:hAnsi="Aptos"/>
          <w:b/>
          <w:bCs/>
          <w:sz w:val="24"/>
          <w:szCs w:val="24"/>
        </w:rPr>
      </w:pPr>
      <w:r w:rsidRPr="006B75C7">
        <w:rPr>
          <w:rFonts w:ascii="Aptos" w:hAnsi="Aptos"/>
          <w:b/>
          <w:bCs/>
          <w:sz w:val="24"/>
          <w:szCs w:val="24"/>
        </w:rPr>
        <w:t>Empleo en el sector público año 2025</w:t>
      </w:r>
    </w:p>
    <w:p w14:paraId="01A05367" w14:textId="77777777" w:rsidR="006B75C7" w:rsidRPr="006B75C7" w:rsidRDefault="006B75C7" w:rsidP="006B75C7">
      <w:pPr>
        <w:numPr>
          <w:ilvl w:val="0"/>
          <w:numId w:val="11"/>
        </w:numPr>
        <w:rPr>
          <w:rFonts w:ascii="Aptos" w:hAnsi="Aptos"/>
        </w:rPr>
      </w:pPr>
      <w:hyperlink r:id="rId5" w:history="1">
        <w:r w:rsidRPr="006B75C7">
          <w:rPr>
            <w:rStyle w:val="Hipervnculo"/>
            <w:rFonts w:ascii="Aptos" w:hAnsi="Aptos"/>
          </w:rPr>
          <w:t>Ofertas de trabajo</w:t>
        </w:r>
      </w:hyperlink>
    </w:p>
    <w:p w14:paraId="7EAC3D9A" w14:textId="77777777" w:rsidR="006B75C7" w:rsidRPr="006B75C7" w:rsidRDefault="006B75C7" w:rsidP="006B75C7">
      <w:pPr>
        <w:numPr>
          <w:ilvl w:val="0"/>
          <w:numId w:val="11"/>
        </w:numPr>
        <w:rPr>
          <w:rFonts w:ascii="Aptos" w:hAnsi="Aptos"/>
        </w:rPr>
      </w:pPr>
      <w:r w:rsidRPr="006B75C7">
        <w:rPr>
          <w:rFonts w:ascii="Aptos" w:hAnsi="Aptos"/>
        </w:rPr>
        <w:t>Puestos ocupados y vacantes 2025 </w:t>
      </w:r>
      <w:hyperlink r:id="rId6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7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8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30C43D13" w14:textId="77777777" w:rsidR="006B75C7" w:rsidRPr="006B75C7" w:rsidRDefault="006B75C7" w:rsidP="006B75C7">
      <w:pPr>
        <w:numPr>
          <w:ilvl w:val="0"/>
          <w:numId w:val="11"/>
        </w:numPr>
        <w:rPr>
          <w:rFonts w:ascii="Aptos" w:hAnsi="Aptos"/>
        </w:rPr>
      </w:pPr>
      <w:r w:rsidRPr="006B75C7">
        <w:rPr>
          <w:rFonts w:ascii="Aptos" w:hAnsi="Aptos"/>
        </w:rPr>
        <w:t>Distribución por grupos de clasificación 2025 </w:t>
      </w:r>
      <w:hyperlink r:id="rId9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10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11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7367D824" w14:textId="77777777" w:rsidR="006B75C7" w:rsidRPr="006B75C7" w:rsidRDefault="006B75C7" w:rsidP="006B75C7">
      <w:pPr>
        <w:numPr>
          <w:ilvl w:val="0"/>
          <w:numId w:val="11"/>
        </w:numPr>
        <w:rPr>
          <w:rFonts w:ascii="Aptos" w:hAnsi="Aptos"/>
        </w:rPr>
      </w:pPr>
      <w:r w:rsidRPr="006B75C7">
        <w:rPr>
          <w:rFonts w:ascii="Aptos" w:hAnsi="Aptos"/>
        </w:rPr>
        <w:t>Número de empleados por departamento 2025 </w:t>
      </w:r>
      <w:hyperlink r:id="rId12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13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14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71DBDFE6" w14:textId="77777777" w:rsidR="006B75C7" w:rsidRPr="006B75C7" w:rsidRDefault="006B75C7" w:rsidP="006B75C7">
      <w:pPr>
        <w:numPr>
          <w:ilvl w:val="0"/>
          <w:numId w:val="11"/>
        </w:numPr>
        <w:rPr>
          <w:rFonts w:ascii="Aptos" w:hAnsi="Aptos"/>
        </w:rPr>
      </w:pPr>
      <w:r w:rsidRPr="006B75C7">
        <w:rPr>
          <w:rFonts w:ascii="Aptos" w:hAnsi="Aptos"/>
        </w:rPr>
        <w:t>Número de liberados sindicales GMR Canarias 2025 </w:t>
      </w:r>
      <w:hyperlink r:id="rId15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16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17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1B298074" w14:textId="77777777" w:rsidR="006B75C7" w:rsidRPr="006B75C7" w:rsidRDefault="006B75C7" w:rsidP="006B75C7">
      <w:pPr>
        <w:numPr>
          <w:ilvl w:val="0"/>
          <w:numId w:val="11"/>
        </w:numPr>
        <w:rPr>
          <w:rFonts w:ascii="Aptos" w:hAnsi="Aptos"/>
        </w:rPr>
      </w:pPr>
      <w:r w:rsidRPr="006B75C7">
        <w:rPr>
          <w:rFonts w:ascii="Aptos" w:hAnsi="Aptos"/>
        </w:rPr>
        <w:t>Relación nominal del personal que presta servicio en la entidad, indicando el puesto de trabajo que desempeña y el régimen de provisión 2025 </w:t>
      </w:r>
      <w:hyperlink r:id="rId18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19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20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2231AC66" w14:textId="77777777" w:rsidR="006B75C7" w:rsidRPr="006B75C7" w:rsidRDefault="006B75C7" w:rsidP="006B75C7">
      <w:pPr>
        <w:rPr>
          <w:rFonts w:ascii="Aptos" w:hAnsi="Aptos"/>
        </w:rPr>
      </w:pPr>
      <w:r w:rsidRPr="006B75C7">
        <w:rPr>
          <w:rFonts w:ascii="Aptos" w:hAnsi="Aptos"/>
          <w:i/>
          <w:iCs/>
        </w:rPr>
        <w:t>En las relaciones de puestos de trabajo publicadas no figura la identidad del personal que ocupa los puestos al estar pendiente la definición/cumplimentación de las medidas de seguridad necesarias para garantizar la protección de los datos personales, en cumplimiento de las obligaciones impuestas por el Reglamento (UE) 2016/679 del Parlamento Europeo y del Consejo, de 27 de abril de 2016, relativo a la protección de las personas físicas en lo que respecta al tratamiento de datos personales y a la libre circulación de estos datos, y a la Ley Orgánica 3/2018, de 5 de diciembre, de Protección de Datos Personales y garantía de los derechos digitales.</w:t>
      </w:r>
    </w:p>
    <w:p w14:paraId="66AF78C1" w14:textId="77777777" w:rsidR="006B75C7" w:rsidRPr="006B75C7" w:rsidRDefault="006B75C7" w:rsidP="006B75C7">
      <w:pPr>
        <w:numPr>
          <w:ilvl w:val="0"/>
          <w:numId w:val="12"/>
        </w:numPr>
        <w:rPr>
          <w:rFonts w:ascii="Aptos" w:hAnsi="Aptos"/>
        </w:rPr>
      </w:pPr>
      <w:r w:rsidRPr="006B75C7">
        <w:rPr>
          <w:rFonts w:ascii="Aptos" w:hAnsi="Aptos"/>
        </w:rPr>
        <w:t>Lista de contratación de personal 2025 </w:t>
      </w:r>
      <w:hyperlink r:id="rId21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22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23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74B86AB0" w14:textId="77777777" w:rsidR="006B75C7" w:rsidRPr="006B75C7" w:rsidRDefault="006B75C7" w:rsidP="006B75C7">
      <w:pPr>
        <w:numPr>
          <w:ilvl w:val="0"/>
          <w:numId w:val="12"/>
        </w:numPr>
        <w:rPr>
          <w:rFonts w:ascii="Aptos" w:hAnsi="Aptos"/>
        </w:rPr>
      </w:pPr>
      <w:r w:rsidRPr="006B75C7">
        <w:rPr>
          <w:rFonts w:ascii="Aptos" w:hAnsi="Aptos"/>
        </w:rPr>
        <w:t>Identificación personal, puesto de trabajo que desempeña y actividad o actividades para las que se autoriza la compatibilidad, y en su caso, Boletín Oficial en el que se publicaron </w:t>
      </w:r>
      <w:hyperlink r:id="rId24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25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26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04B896AB" w14:textId="77777777" w:rsidR="002533FC" w:rsidRDefault="002533FC" w:rsidP="006B75C7">
      <w:pPr>
        <w:rPr>
          <w:rFonts w:ascii="Aptos" w:hAnsi="Aptos"/>
          <w:b/>
          <w:bCs/>
          <w:sz w:val="24"/>
          <w:szCs w:val="24"/>
        </w:rPr>
      </w:pPr>
    </w:p>
    <w:p w14:paraId="61E1D553" w14:textId="3EA61677" w:rsidR="006B75C7" w:rsidRPr="006B75C7" w:rsidRDefault="006B75C7" w:rsidP="006B75C7">
      <w:pPr>
        <w:rPr>
          <w:rFonts w:ascii="Aptos" w:hAnsi="Aptos"/>
          <w:b/>
          <w:bCs/>
          <w:sz w:val="24"/>
          <w:szCs w:val="24"/>
        </w:rPr>
      </w:pPr>
      <w:r w:rsidRPr="006B75C7">
        <w:rPr>
          <w:rFonts w:ascii="Aptos" w:hAnsi="Aptos"/>
          <w:b/>
          <w:bCs/>
          <w:sz w:val="24"/>
          <w:szCs w:val="24"/>
        </w:rPr>
        <w:t>Empleo en el sector público año 2024</w:t>
      </w:r>
    </w:p>
    <w:p w14:paraId="2FC1C6DE" w14:textId="77777777" w:rsidR="006B75C7" w:rsidRPr="006B75C7" w:rsidRDefault="006B75C7" w:rsidP="006B75C7">
      <w:pPr>
        <w:numPr>
          <w:ilvl w:val="0"/>
          <w:numId w:val="13"/>
        </w:numPr>
        <w:rPr>
          <w:rFonts w:ascii="Aptos" w:hAnsi="Aptos"/>
        </w:rPr>
      </w:pPr>
      <w:hyperlink r:id="rId27" w:history="1">
        <w:r w:rsidRPr="006B75C7">
          <w:rPr>
            <w:rStyle w:val="Hipervnculo"/>
            <w:rFonts w:ascii="Aptos" w:hAnsi="Aptos"/>
          </w:rPr>
          <w:t>Ofertas de trabajo</w:t>
        </w:r>
      </w:hyperlink>
    </w:p>
    <w:p w14:paraId="37F6F3D6" w14:textId="77777777" w:rsidR="006B75C7" w:rsidRPr="006B75C7" w:rsidRDefault="006B75C7" w:rsidP="006B75C7">
      <w:pPr>
        <w:numPr>
          <w:ilvl w:val="0"/>
          <w:numId w:val="13"/>
        </w:numPr>
        <w:rPr>
          <w:rFonts w:ascii="Aptos" w:hAnsi="Aptos"/>
        </w:rPr>
      </w:pPr>
      <w:r w:rsidRPr="006B75C7">
        <w:rPr>
          <w:rFonts w:ascii="Aptos" w:hAnsi="Aptos"/>
        </w:rPr>
        <w:t>Puestos ocupados y vacantes 2024 </w:t>
      </w:r>
      <w:hyperlink r:id="rId28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29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30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17F533A2" w14:textId="77777777" w:rsidR="006B75C7" w:rsidRPr="006B75C7" w:rsidRDefault="006B75C7" w:rsidP="006B75C7">
      <w:pPr>
        <w:numPr>
          <w:ilvl w:val="0"/>
          <w:numId w:val="13"/>
        </w:numPr>
        <w:rPr>
          <w:rFonts w:ascii="Aptos" w:hAnsi="Aptos"/>
        </w:rPr>
      </w:pPr>
      <w:r w:rsidRPr="006B75C7">
        <w:rPr>
          <w:rFonts w:ascii="Aptos" w:hAnsi="Aptos"/>
        </w:rPr>
        <w:t>Distribución por grupos de clasificación 2024 </w:t>
      </w:r>
      <w:hyperlink r:id="rId31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32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33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34CA8DFE" w14:textId="77777777" w:rsidR="006B75C7" w:rsidRPr="006B75C7" w:rsidRDefault="006B75C7" w:rsidP="006B75C7">
      <w:pPr>
        <w:numPr>
          <w:ilvl w:val="0"/>
          <w:numId w:val="13"/>
        </w:numPr>
        <w:rPr>
          <w:rFonts w:ascii="Aptos" w:hAnsi="Aptos"/>
        </w:rPr>
      </w:pPr>
      <w:r w:rsidRPr="006B75C7">
        <w:rPr>
          <w:rFonts w:ascii="Aptos" w:hAnsi="Aptos"/>
        </w:rPr>
        <w:t>Número de empleados por departamento 2024 </w:t>
      </w:r>
      <w:hyperlink r:id="rId34" w:history="1">
        <w:r w:rsidRPr="006B75C7">
          <w:rPr>
            <w:rStyle w:val="Hipervnculo"/>
            <w:rFonts w:ascii="Aptos" w:hAnsi="Aptos"/>
          </w:rPr>
          <w:t>(xlsx</w:t>
        </w:r>
      </w:hyperlink>
      <w:r w:rsidRPr="006B75C7">
        <w:rPr>
          <w:rFonts w:ascii="Aptos" w:hAnsi="Aptos"/>
        </w:rPr>
        <w:t>) </w:t>
      </w:r>
      <w:hyperlink r:id="rId35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36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59B60F55" w14:textId="77777777" w:rsidR="006B75C7" w:rsidRPr="006B75C7" w:rsidRDefault="006B75C7" w:rsidP="006B75C7">
      <w:pPr>
        <w:numPr>
          <w:ilvl w:val="0"/>
          <w:numId w:val="13"/>
        </w:numPr>
        <w:rPr>
          <w:rFonts w:ascii="Aptos" w:hAnsi="Aptos"/>
        </w:rPr>
      </w:pPr>
      <w:r w:rsidRPr="006B75C7">
        <w:rPr>
          <w:rFonts w:ascii="Aptos" w:hAnsi="Aptos"/>
        </w:rPr>
        <w:t>Número de liberados sindicales GMR Canarias 2024 </w:t>
      </w:r>
      <w:hyperlink r:id="rId37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38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39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3877035A" w14:textId="77777777" w:rsidR="006B75C7" w:rsidRPr="006B75C7" w:rsidRDefault="006B75C7" w:rsidP="006B75C7">
      <w:pPr>
        <w:numPr>
          <w:ilvl w:val="0"/>
          <w:numId w:val="13"/>
        </w:numPr>
        <w:rPr>
          <w:rFonts w:ascii="Aptos" w:hAnsi="Aptos"/>
        </w:rPr>
      </w:pPr>
      <w:r w:rsidRPr="006B75C7">
        <w:rPr>
          <w:rFonts w:ascii="Aptos" w:hAnsi="Aptos"/>
        </w:rPr>
        <w:t>Relación nominal del personal que presta servicio en la entidad, indicando el puesto de trabajo que desempeña y el régimen de provisión 2024 </w:t>
      </w:r>
      <w:hyperlink r:id="rId40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41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42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71DB5901" w14:textId="77777777" w:rsidR="00944C3C" w:rsidRPr="00B02BB0" w:rsidRDefault="00944C3C" w:rsidP="006B75C7">
      <w:pPr>
        <w:rPr>
          <w:rFonts w:ascii="Aptos" w:hAnsi="Aptos"/>
          <w:i/>
          <w:iCs/>
        </w:rPr>
      </w:pPr>
    </w:p>
    <w:p w14:paraId="485EDDA3" w14:textId="06F27307" w:rsidR="006B75C7" w:rsidRPr="006B75C7" w:rsidRDefault="006B75C7" w:rsidP="006B75C7">
      <w:pPr>
        <w:rPr>
          <w:rFonts w:ascii="Aptos" w:hAnsi="Aptos"/>
        </w:rPr>
      </w:pPr>
      <w:r w:rsidRPr="006B75C7">
        <w:rPr>
          <w:rFonts w:ascii="Aptos" w:hAnsi="Aptos"/>
          <w:i/>
          <w:iCs/>
        </w:rPr>
        <w:lastRenderedPageBreak/>
        <w:t>En las relaciones de puestos de trabajo publicadas no figura la identidad del personal que ocupa los puestos al estar pendiente la definición/cumplimentación de las medidas de seguridad necesarias para garantizar la protección de los datos personales, en cumplimiento de las obligaciones impuestas por el Reglamento (UE) 2016/679 del Parlamento Europeo y del Consejo, de 27 de abril de 2016, relativo a la protección de las personas físicas en lo que respecta al tratamiento de datos personales y a la libre circulación de estos datos, y a la Ley Orgánica 3/2018, de 5 de diciembre, de Protección de Datos Personales y garantía de los derechos digitales.</w:t>
      </w:r>
      <w:r w:rsidRPr="006B75C7">
        <w:rPr>
          <w:rFonts w:ascii="Aptos" w:hAnsi="Aptos"/>
        </w:rPr>
        <w:t> </w:t>
      </w:r>
    </w:p>
    <w:p w14:paraId="7A698AF5" w14:textId="77777777" w:rsidR="006B75C7" w:rsidRPr="006B75C7" w:rsidRDefault="006B75C7" w:rsidP="006B75C7">
      <w:pPr>
        <w:numPr>
          <w:ilvl w:val="0"/>
          <w:numId w:val="14"/>
        </w:numPr>
        <w:rPr>
          <w:rFonts w:ascii="Aptos" w:hAnsi="Aptos"/>
        </w:rPr>
      </w:pPr>
      <w:r w:rsidRPr="006B75C7">
        <w:rPr>
          <w:rFonts w:ascii="Aptos" w:hAnsi="Aptos"/>
        </w:rPr>
        <w:t>Lista de contratación de personal 2024 </w:t>
      </w:r>
      <w:hyperlink r:id="rId43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44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45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3E04C38D" w14:textId="77777777" w:rsidR="006B75C7" w:rsidRPr="006B75C7" w:rsidRDefault="006B75C7" w:rsidP="006B75C7">
      <w:pPr>
        <w:numPr>
          <w:ilvl w:val="0"/>
          <w:numId w:val="14"/>
        </w:numPr>
        <w:rPr>
          <w:rFonts w:ascii="Aptos" w:hAnsi="Aptos"/>
        </w:rPr>
      </w:pPr>
      <w:r w:rsidRPr="006B75C7">
        <w:rPr>
          <w:rFonts w:ascii="Aptos" w:hAnsi="Aptos"/>
        </w:rPr>
        <w:t>Identificación personal, puesto de trabajo que desempeña y actividad o actividades para las que se autoriza la compatibilidad, y en su caso, Boletín Oficial en el que se publicaron </w:t>
      </w:r>
      <w:hyperlink r:id="rId46" w:history="1">
        <w:r w:rsidRPr="006B75C7">
          <w:rPr>
            <w:rStyle w:val="Hipervnculo"/>
            <w:rFonts w:ascii="Aptos" w:hAnsi="Aptos"/>
          </w:rPr>
          <w:t>(xlsx)</w:t>
        </w:r>
      </w:hyperlink>
      <w:r w:rsidRPr="006B75C7">
        <w:rPr>
          <w:rFonts w:ascii="Aptos" w:hAnsi="Aptos"/>
        </w:rPr>
        <w:t> </w:t>
      </w:r>
      <w:hyperlink r:id="rId47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ods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  <w:r w:rsidRPr="006B75C7">
        <w:rPr>
          <w:rFonts w:ascii="Aptos" w:hAnsi="Aptos"/>
        </w:rPr>
        <w:t> </w:t>
      </w:r>
      <w:hyperlink r:id="rId48" w:history="1">
        <w:r w:rsidRPr="006B75C7">
          <w:rPr>
            <w:rStyle w:val="Hipervnculo"/>
            <w:rFonts w:ascii="Aptos" w:hAnsi="Aptos"/>
          </w:rPr>
          <w:t>(</w:t>
        </w:r>
        <w:proofErr w:type="spellStart"/>
        <w:r w:rsidRPr="006B75C7">
          <w:rPr>
            <w:rStyle w:val="Hipervnculo"/>
            <w:rFonts w:ascii="Aptos" w:hAnsi="Aptos"/>
          </w:rPr>
          <w:t>pdf</w:t>
        </w:r>
        <w:proofErr w:type="spellEnd"/>
        <w:r w:rsidRPr="006B75C7">
          <w:rPr>
            <w:rStyle w:val="Hipervnculo"/>
            <w:rFonts w:ascii="Aptos" w:hAnsi="Aptos"/>
          </w:rPr>
          <w:t>)</w:t>
        </w:r>
      </w:hyperlink>
    </w:p>
    <w:p w14:paraId="10CB0CB4" w14:textId="77777777" w:rsidR="002533FC" w:rsidRDefault="002533FC" w:rsidP="006B75C7">
      <w:pPr>
        <w:rPr>
          <w:rFonts w:ascii="Aptos" w:hAnsi="Aptos"/>
          <w:b/>
          <w:bCs/>
          <w:sz w:val="24"/>
          <w:szCs w:val="24"/>
        </w:rPr>
      </w:pPr>
    </w:p>
    <w:p w14:paraId="3E45BEDE" w14:textId="77777777" w:rsidR="006B75C7" w:rsidRPr="00B02BB0" w:rsidRDefault="006B75C7" w:rsidP="006B75C7">
      <w:pPr>
        <w:rPr>
          <w:rFonts w:ascii="Aptos" w:hAnsi="Aptos"/>
        </w:rPr>
      </w:pPr>
    </w:p>
    <w:p w14:paraId="09D2C671" w14:textId="6A75A4F2" w:rsidR="006B75C7" w:rsidRPr="006B75C7" w:rsidRDefault="006B75C7" w:rsidP="006B75C7">
      <w:pPr>
        <w:rPr>
          <w:rFonts w:ascii="Aptos" w:hAnsi="Aptos"/>
        </w:rPr>
      </w:pPr>
      <w:r w:rsidRPr="006B75C7">
        <w:rPr>
          <w:rFonts w:ascii="Aptos" w:hAnsi="Aptos"/>
          <w:b/>
          <w:bCs/>
        </w:rPr>
        <w:t>Formato</w:t>
      </w:r>
      <w:r w:rsidRPr="006B75C7">
        <w:rPr>
          <w:rFonts w:ascii="Aptos" w:hAnsi="Aptos"/>
        </w:rPr>
        <w:t>: PDF/HTML/ODS/XLSX/ODT/DOCX</w:t>
      </w:r>
      <w:r w:rsidRPr="006B75C7">
        <w:rPr>
          <w:rFonts w:ascii="Aptos" w:hAnsi="Aptos"/>
        </w:rPr>
        <w:br/>
      </w:r>
      <w:r w:rsidRPr="006B75C7">
        <w:rPr>
          <w:rFonts w:ascii="Aptos" w:hAnsi="Aptos"/>
          <w:b/>
          <w:bCs/>
        </w:rPr>
        <w:t>Responsable</w:t>
      </w:r>
      <w:r w:rsidRPr="006B75C7">
        <w:rPr>
          <w:rFonts w:ascii="Aptos" w:hAnsi="Aptos"/>
        </w:rPr>
        <w:t>: Gestión del Medio Rural de Canarias, S.A.U. (GMR Canarias).</w:t>
      </w:r>
      <w:r w:rsidRPr="006B75C7">
        <w:rPr>
          <w:rFonts w:ascii="Aptos" w:hAnsi="Aptos"/>
        </w:rPr>
        <w:br/>
      </w:r>
      <w:r w:rsidRPr="006B75C7">
        <w:rPr>
          <w:rFonts w:ascii="Aptos" w:hAnsi="Aptos"/>
          <w:b/>
          <w:bCs/>
        </w:rPr>
        <w:t>Fecha de Actualización:</w:t>
      </w:r>
      <w:r w:rsidRPr="006B75C7">
        <w:rPr>
          <w:rFonts w:ascii="Aptos" w:hAnsi="Aptos"/>
        </w:rPr>
        <w:t> 9 de abril de 2026</w:t>
      </w:r>
    </w:p>
    <w:p w14:paraId="78CEEDFB" w14:textId="77777777" w:rsidR="00D77A4A" w:rsidRPr="00B02BB0" w:rsidRDefault="00D77A4A">
      <w:pPr>
        <w:rPr>
          <w:rFonts w:ascii="Aptos" w:hAnsi="Aptos"/>
        </w:rPr>
      </w:pPr>
    </w:p>
    <w:sectPr w:rsidR="00D77A4A" w:rsidRPr="00B02BB0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357"/>
    <w:multiLevelType w:val="multilevel"/>
    <w:tmpl w:val="7E7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578B"/>
    <w:multiLevelType w:val="multilevel"/>
    <w:tmpl w:val="9528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7C1"/>
    <w:multiLevelType w:val="multilevel"/>
    <w:tmpl w:val="182A4E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5580C"/>
    <w:multiLevelType w:val="multilevel"/>
    <w:tmpl w:val="0E7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9001A"/>
    <w:multiLevelType w:val="multilevel"/>
    <w:tmpl w:val="22C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720A7"/>
    <w:multiLevelType w:val="multilevel"/>
    <w:tmpl w:val="A82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A09EC"/>
    <w:multiLevelType w:val="multilevel"/>
    <w:tmpl w:val="CA8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E5F10"/>
    <w:multiLevelType w:val="multilevel"/>
    <w:tmpl w:val="7AC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07D81"/>
    <w:multiLevelType w:val="multilevel"/>
    <w:tmpl w:val="321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566DD"/>
    <w:multiLevelType w:val="multilevel"/>
    <w:tmpl w:val="02F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C3D4A"/>
    <w:multiLevelType w:val="multilevel"/>
    <w:tmpl w:val="EA7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F33AF"/>
    <w:multiLevelType w:val="multilevel"/>
    <w:tmpl w:val="DFD6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867CC"/>
    <w:multiLevelType w:val="multilevel"/>
    <w:tmpl w:val="866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E35D9"/>
    <w:multiLevelType w:val="multilevel"/>
    <w:tmpl w:val="F99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A43A3"/>
    <w:multiLevelType w:val="multilevel"/>
    <w:tmpl w:val="F5E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D7CF5"/>
    <w:multiLevelType w:val="multilevel"/>
    <w:tmpl w:val="19E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C3716"/>
    <w:multiLevelType w:val="multilevel"/>
    <w:tmpl w:val="274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744981">
    <w:abstractNumId w:val="9"/>
  </w:num>
  <w:num w:numId="2" w16cid:durableId="1306812203">
    <w:abstractNumId w:val="2"/>
  </w:num>
  <w:num w:numId="3" w16cid:durableId="1356420643">
    <w:abstractNumId w:val="12"/>
  </w:num>
  <w:num w:numId="4" w16cid:durableId="960113682">
    <w:abstractNumId w:val="11"/>
  </w:num>
  <w:num w:numId="5" w16cid:durableId="1005589901">
    <w:abstractNumId w:val="16"/>
  </w:num>
  <w:num w:numId="6" w16cid:durableId="1022365777">
    <w:abstractNumId w:val="13"/>
  </w:num>
  <w:num w:numId="7" w16cid:durableId="1697342756">
    <w:abstractNumId w:val="4"/>
  </w:num>
  <w:num w:numId="8" w16cid:durableId="1205092601">
    <w:abstractNumId w:val="14"/>
  </w:num>
  <w:num w:numId="9" w16cid:durableId="1890023746">
    <w:abstractNumId w:val="10"/>
  </w:num>
  <w:num w:numId="10" w16cid:durableId="1409887239">
    <w:abstractNumId w:val="3"/>
  </w:num>
  <w:num w:numId="11" w16cid:durableId="980576616">
    <w:abstractNumId w:val="15"/>
  </w:num>
  <w:num w:numId="12" w16cid:durableId="874737605">
    <w:abstractNumId w:val="0"/>
  </w:num>
  <w:num w:numId="13" w16cid:durableId="58864317">
    <w:abstractNumId w:val="5"/>
  </w:num>
  <w:num w:numId="14" w16cid:durableId="223296883">
    <w:abstractNumId w:val="8"/>
  </w:num>
  <w:num w:numId="15" w16cid:durableId="1969774381">
    <w:abstractNumId w:val="6"/>
  </w:num>
  <w:num w:numId="16" w16cid:durableId="1587569671">
    <w:abstractNumId w:val="1"/>
  </w:num>
  <w:num w:numId="17" w16cid:durableId="1669751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05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90A4F"/>
    <w:rsid w:val="00097B78"/>
    <w:rsid w:val="000B2250"/>
    <w:rsid w:val="000B5E93"/>
    <w:rsid w:val="000C3AA9"/>
    <w:rsid w:val="000D6946"/>
    <w:rsid w:val="000E1DE9"/>
    <w:rsid w:val="000E6A70"/>
    <w:rsid w:val="000E725F"/>
    <w:rsid w:val="000F0C88"/>
    <w:rsid w:val="000F0EF9"/>
    <w:rsid w:val="000F5034"/>
    <w:rsid w:val="000F7A8F"/>
    <w:rsid w:val="001039D5"/>
    <w:rsid w:val="001062CE"/>
    <w:rsid w:val="00107F5C"/>
    <w:rsid w:val="00116D6D"/>
    <w:rsid w:val="00136D52"/>
    <w:rsid w:val="00143D04"/>
    <w:rsid w:val="00146D9B"/>
    <w:rsid w:val="00146F7E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533FC"/>
    <w:rsid w:val="00257254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638B"/>
    <w:rsid w:val="002D6A05"/>
    <w:rsid w:val="002E0407"/>
    <w:rsid w:val="002E04AF"/>
    <w:rsid w:val="002F08EA"/>
    <w:rsid w:val="002F7574"/>
    <w:rsid w:val="002F7AE5"/>
    <w:rsid w:val="00304C1F"/>
    <w:rsid w:val="0031222D"/>
    <w:rsid w:val="003137CD"/>
    <w:rsid w:val="0032646D"/>
    <w:rsid w:val="00331FDD"/>
    <w:rsid w:val="003325C4"/>
    <w:rsid w:val="00332DEE"/>
    <w:rsid w:val="00334BE5"/>
    <w:rsid w:val="00351192"/>
    <w:rsid w:val="00357B54"/>
    <w:rsid w:val="003611B1"/>
    <w:rsid w:val="00381417"/>
    <w:rsid w:val="003A0D14"/>
    <w:rsid w:val="003A15B5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E193B"/>
    <w:rsid w:val="004F3036"/>
    <w:rsid w:val="004F30AA"/>
    <w:rsid w:val="004F4397"/>
    <w:rsid w:val="004F4574"/>
    <w:rsid w:val="004F4991"/>
    <w:rsid w:val="00500560"/>
    <w:rsid w:val="00503AC2"/>
    <w:rsid w:val="0050696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5D23"/>
    <w:rsid w:val="0056647D"/>
    <w:rsid w:val="00574F7F"/>
    <w:rsid w:val="005776C5"/>
    <w:rsid w:val="00582415"/>
    <w:rsid w:val="0059116A"/>
    <w:rsid w:val="005A0FB3"/>
    <w:rsid w:val="005A3B57"/>
    <w:rsid w:val="005B20DF"/>
    <w:rsid w:val="005C3343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010F"/>
    <w:rsid w:val="005F50FB"/>
    <w:rsid w:val="005F63E9"/>
    <w:rsid w:val="00601371"/>
    <w:rsid w:val="00611943"/>
    <w:rsid w:val="0062395C"/>
    <w:rsid w:val="00636293"/>
    <w:rsid w:val="006517F4"/>
    <w:rsid w:val="00653A05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2556"/>
    <w:rsid w:val="00697D66"/>
    <w:rsid w:val="006A49D9"/>
    <w:rsid w:val="006A7E6A"/>
    <w:rsid w:val="006B5092"/>
    <w:rsid w:val="006B75C7"/>
    <w:rsid w:val="006C49FA"/>
    <w:rsid w:val="006D51A4"/>
    <w:rsid w:val="006E5DD2"/>
    <w:rsid w:val="006F2C3A"/>
    <w:rsid w:val="006F58C9"/>
    <w:rsid w:val="00702DBD"/>
    <w:rsid w:val="007046B6"/>
    <w:rsid w:val="00705D99"/>
    <w:rsid w:val="007118A0"/>
    <w:rsid w:val="007200EB"/>
    <w:rsid w:val="0072097F"/>
    <w:rsid w:val="00737D96"/>
    <w:rsid w:val="00740A2E"/>
    <w:rsid w:val="00742124"/>
    <w:rsid w:val="0074714B"/>
    <w:rsid w:val="00757F72"/>
    <w:rsid w:val="0076461E"/>
    <w:rsid w:val="0076559B"/>
    <w:rsid w:val="00770598"/>
    <w:rsid w:val="007733C4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76B01"/>
    <w:rsid w:val="00883997"/>
    <w:rsid w:val="0088402E"/>
    <w:rsid w:val="0088479A"/>
    <w:rsid w:val="00893D61"/>
    <w:rsid w:val="008A6820"/>
    <w:rsid w:val="008E079A"/>
    <w:rsid w:val="008E413F"/>
    <w:rsid w:val="008E661B"/>
    <w:rsid w:val="008F0091"/>
    <w:rsid w:val="008F1CE5"/>
    <w:rsid w:val="00902842"/>
    <w:rsid w:val="009142EB"/>
    <w:rsid w:val="00915921"/>
    <w:rsid w:val="0091748B"/>
    <w:rsid w:val="009328B6"/>
    <w:rsid w:val="0093303A"/>
    <w:rsid w:val="00944C3C"/>
    <w:rsid w:val="00951B92"/>
    <w:rsid w:val="0095269E"/>
    <w:rsid w:val="009643AB"/>
    <w:rsid w:val="009649A9"/>
    <w:rsid w:val="00965A97"/>
    <w:rsid w:val="00976136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642C"/>
    <w:rsid w:val="00A11BF6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58C5"/>
    <w:rsid w:val="00A92000"/>
    <w:rsid w:val="00AA119A"/>
    <w:rsid w:val="00AA1CB9"/>
    <w:rsid w:val="00AA4862"/>
    <w:rsid w:val="00AA7675"/>
    <w:rsid w:val="00AB09CE"/>
    <w:rsid w:val="00AB5B93"/>
    <w:rsid w:val="00AB7821"/>
    <w:rsid w:val="00AC26C3"/>
    <w:rsid w:val="00AC3075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2BB0"/>
    <w:rsid w:val="00B03D52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449D"/>
    <w:rsid w:val="00C056A5"/>
    <w:rsid w:val="00C16937"/>
    <w:rsid w:val="00C3216F"/>
    <w:rsid w:val="00C33B77"/>
    <w:rsid w:val="00C36D27"/>
    <w:rsid w:val="00C419A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96883"/>
    <w:rsid w:val="00CA00B0"/>
    <w:rsid w:val="00CA0377"/>
    <w:rsid w:val="00CA0D0D"/>
    <w:rsid w:val="00CA3BB5"/>
    <w:rsid w:val="00CA57EA"/>
    <w:rsid w:val="00CB2B07"/>
    <w:rsid w:val="00CB4FEB"/>
    <w:rsid w:val="00CC00C4"/>
    <w:rsid w:val="00CC11D3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55E4"/>
    <w:rsid w:val="00E933FA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46DE"/>
    <w:rsid w:val="00FB0CE5"/>
    <w:rsid w:val="00FB6F0D"/>
    <w:rsid w:val="00FD1F60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B5EC"/>
  <w15:docId w15:val="{E2B7796A-3FDA-489C-BB29-F5329071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paragraph" w:styleId="Ttulo1">
    <w:name w:val="heading 1"/>
    <w:basedOn w:val="Normal"/>
    <w:next w:val="Normal"/>
    <w:link w:val="Ttulo1Car"/>
    <w:uiPriority w:val="9"/>
    <w:qFormat/>
    <w:rsid w:val="00CC1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0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1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3A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653A05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53A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05D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11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1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085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19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mrcanarias.com/wp-content/uploads/2026/04/1043-Numero-empleados-departamento-2025.ods" TargetMode="External"/><Relationship Id="rId18" Type="http://schemas.openxmlformats.org/officeDocument/2006/relationships/hyperlink" Target="https://gmrcanarias.com/wp-content/uploads/2026/04/1045-Relacion-nominal-de-personal-2025.xlsx" TargetMode="External"/><Relationship Id="rId26" Type="http://schemas.openxmlformats.org/officeDocument/2006/relationships/hyperlink" Target="https://gmrcanarias.com/wp-content/uploads/2026/04/1047-Identificacion-personal-compatibilidad-2025.pdf" TargetMode="External"/><Relationship Id="rId39" Type="http://schemas.openxmlformats.org/officeDocument/2006/relationships/hyperlink" Target="https://gmrcanarias.com/wp-content/uploads/2025/03/1044-Numero-liberados-sindicales-2024.pdf" TargetMode="External"/><Relationship Id="rId21" Type="http://schemas.openxmlformats.org/officeDocument/2006/relationships/hyperlink" Target="https://gmrcanarias.com/wp-content/uploads/2026/04/1046-Lista-de-contratacion-2025.xlsx" TargetMode="External"/><Relationship Id="rId34" Type="http://schemas.openxmlformats.org/officeDocument/2006/relationships/hyperlink" Target="https://gmrcanarias.com/wp-content/uploads/2025/03/1043-Numero-empleados-departamento-2024.xlsx" TargetMode="External"/><Relationship Id="rId42" Type="http://schemas.openxmlformats.org/officeDocument/2006/relationships/hyperlink" Target="https://gmrcanarias.com/wp-content/uploads/2025/03/1045-Relacion-nominal-de-personal-2024-1.pdf" TargetMode="External"/><Relationship Id="rId47" Type="http://schemas.openxmlformats.org/officeDocument/2006/relationships/hyperlink" Target="https://gmrcanarias.com/wp-content/uploads/2025/03/1047-Identificacion-personal-compatibilidad-2024.ods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gmrcanarias.com/wp-content/uploads/2026/04/1039-Puestos-ocupados-y-vacantes-2025.o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1044-Numero-liberados-sindicales-2025.ods" TargetMode="External"/><Relationship Id="rId29" Type="http://schemas.openxmlformats.org/officeDocument/2006/relationships/hyperlink" Target="https://gmrcanarias.com/wp-content/uploads/2025/03/1039-Puestos-ocupados-y-vacantes-2024.ods" TargetMode="External"/><Relationship Id="rId11" Type="http://schemas.openxmlformats.org/officeDocument/2006/relationships/hyperlink" Target="https://gmrcanarias.com/wp-content/uploads/2026/04/1042-Distribucion-relacion-funcionarial-estatutario-2025.pdf" TargetMode="External"/><Relationship Id="rId24" Type="http://schemas.openxmlformats.org/officeDocument/2006/relationships/hyperlink" Target="https://gmrcanarias.com/wp-content/uploads/2026/04/1047-Identificacion-personal-compatibilidad-2025.xlsx" TargetMode="External"/><Relationship Id="rId32" Type="http://schemas.openxmlformats.org/officeDocument/2006/relationships/hyperlink" Target="https://gmrcanarias.com/wp-content/uploads/2025/03/1042-Distribucion-relacion-funcionarial-estatutario-2024.ods" TargetMode="External"/><Relationship Id="rId37" Type="http://schemas.openxmlformats.org/officeDocument/2006/relationships/hyperlink" Target="https://gmrcanarias.com/wp-content/uploads/2025/03/1044-Numero-liberados-sindicales-2024.xlsx" TargetMode="External"/><Relationship Id="rId40" Type="http://schemas.openxmlformats.org/officeDocument/2006/relationships/hyperlink" Target="https://gmrcanarias.com/wp-content/uploads/2025/03/1045-Relacion-nominal-de-personal-2024-1.xlsx" TargetMode="External"/><Relationship Id="rId45" Type="http://schemas.openxmlformats.org/officeDocument/2006/relationships/hyperlink" Target="https://gmrcanarias.com/wp-content/uploads/2025/03/1046-Lista-de-contratacion-2024.pdf" TargetMode="External"/><Relationship Id="rId5" Type="http://schemas.openxmlformats.org/officeDocument/2006/relationships/hyperlink" Target="https://gmrcanarias.com/trabajo/" TargetMode="External"/><Relationship Id="rId15" Type="http://schemas.openxmlformats.org/officeDocument/2006/relationships/hyperlink" Target="https://gmrcanarias.com/wp-content/uploads/2026/04/1044-Numero-liberados-sindicales-2025.xlsx" TargetMode="External"/><Relationship Id="rId23" Type="http://schemas.openxmlformats.org/officeDocument/2006/relationships/hyperlink" Target="https://gmrcanarias.com/wp-content/uploads/2026/04/1046-Lista-de-contratacion-2025.pdf" TargetMode="External"/><Relationship Id="rId28" Type="http://schemas.openxmlformats.org/officeDocument/2006/relationships/hyperlink" Target="https://gmrcanarias.com/wp-content/uploads/2025/03/1039-Puestos-ocupados-y-vacantes-2024.xlsx" TargetMode="External"/><Relationship Id="rId36" Type="http://schemas.openxmlformats.org/officeDocument/2006/relationships/hyperlink" Target="https://gmrcanarias.com/wp-content/uploads/2025/03/1043-Numero-empleados-departamento-2024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gmrcanarias.com/wp-content/uploads/2026/04/1042-Distribucion-relacion-funcionarial-estatutario-2025.ods" TargetMode="External"/><Relationship Id="rId19" Type="http://schemas.openxmlformats.org/officeDocument/2006/relationships/hyperlink" Target="https://gmrcanarias.com/wp-content/uploads/2026/04/1045-Relacion-nominal-de-personal-2025.ods" TargetMode="External"/><Relationship Id="rId31" Type="http://schemas.openxmlformats.org/officeDocument/2006/relationships/hyperlink" Target="https://gmrcanarias.com/wp-content/uploads/2025/03/1042-Distribucion-relacion-funcionarial-estatutario-2024.xlsx" TargetMode="External"/><Relationship Id="rId44" Type="http://schemas.openxmlformats.org/officeDocument/2006/relationships/hyperlink" Target="https://gmrcanarias.com/wp-content/uploads/2025/03/1046-Lista-de-contratacion-2024.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1042-Distribucion-relacion-funcionarial-estatutario-2025.xlsx" TargetMode="External"/><Relationship Id="rId14" Type="http://schemas.openxmlformats.org/officeDocument/2006/relationships/hyperlink" Target="https://gmrcanarias.com/wp-content/uploads/2026/04/1043-Numero-empleados-departamento-2025.pdf" TargetMode="External"/><Relationship Id="rId22" Type="http://schemas.openxmlformats.org/officeDocument/2006/relationships/hyperlink" Target="https://gmrcanarias.com/wp-content/uploads/2026/04/1046-Lista-de-contratacion-2025.ods" TargetMode="External"/><Relationship Id="rId27" Type="http://schemas.openxmlformats.org/officeDocument/2006/relationships/hyperlink" Target="https://gmrcanarias.com/trabajo/" TargetMode="External"/><Relationship Id="rId30" Type="http://schemas.openxmlformats.org/officeDocument/2006/relationships/hyperlink" Target="https://gmrcanarias.com/wp-content/uploads/2025/03/1039-Puestos-ocupados-y-vacantes-2024.pdf" TargetMode="External"/><Relationship Id="rId35" Type="http://schemas.openxmlformats.org/officeDocument/2006/relationships/hyperlink" Target="https://gmrcanarias.com/wp-content/uploads/2025/03/1043-Numero-empleados-departamento-2024.ods" TargetMode="External"/><Relationship Id="rId43" Type="http://schemas.openxmlformats.org/officeDocument/2006/relationships/hyperlink" Target="https://gmrcanarias.com/wp-content/uploads/2025/03/1046-Lista-de-contratacion-2024.xlsx" TargetMode="External"/><Relationship Id="rId48" Type="http://schemas.openxmlformats.org/officeDocument/2006/relationships/hyperlink" Target="https://gmrcanarias.com/wp-content/uploads/2025/03/1047-Identificacion-personal-compatibilidad-2024.pdf" TargetMode="External"/><Relationship Id="rId8" Type="http://schemas.openxmlformats.org/officeDocument/2006/relationships/hyperlink" Target="https://gmrcanarias.com/wp-content/uploads/2026/04/1039-Puestos-ocupados-y-vacantes-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mrcanarias.com/wp-content/uploads/2026/04/1043-Numero-empleados-departamento-2025.xlsx" TargetMode="External"/><Relationship Id="rId17" Type="http://schemas.openxmlformats.org/officeDocument/2006/relationships/hyperlink" Target="https://gmrcanarias.com/wp-content/uploads/2026/04/1044-Numero-liberados-sindicales-2025.pdf" TargetMode="External"/><Relationship Id="rId25" Type="http://schemas.openxmlformats.org/officeDocument/2006/relationships/hyperlink" Target="https://gmrcanarias.com/wp-content/uploads/2026/04/1047-Identificacion-personal-compatibilidad-2025.ods" TargetMode="External"/><Relationship Id="rId33" Type="http://schemas.openxmlformats.org/officeDocument/2006/relationships/hyperlink" Target="https://gmrcanarias.com/wp-content/uploads/2025/03/1042-Distribucion-relacion-funcionarial-estatutario-2024.pdf" TargetMode="External"/><Relationship Id="rId38" Type="http://schemas.openxmlformats.org/officeDocument/2006/relationships/hyperlink" Target="https://gmrcanarias.com/wp-content/uploads/2025/03/1044-Numero-liberados-sindicales-2024.ods" TargetMode="External"/><Relationship Id="rId46" Type="http://schemas.openxmlformats.org/officeDocument/2006/relationships/hyperlink" Target="https://gmrcanarias.com/wp-content/uploads/2025/03/1047-Identificacion-personal-compatibilidad-2024.xlsx" TargetMode="External"/><Relationship Id="rId20" Type="http://schemas.openxmlformats.org/officeDocument/2006/relationships/hyperlink" Target="https://gmrcanarias.com/wp-content/uploads/2026/04/1045-Relacion-nominal-de-personal-2025.pdf" TargetMode="External"/><Relationship Id="rId41" Type="http://schemas.openxmlformats.org/officeDocument/2006/relationships/hyperlink" Target="https://gmrcanarias.com/wp-content/uploads/2025/03/1045-Relacion-nominal-de-personal-2024-1.o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1039-Puestos-ocupados-y-vacantes-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1196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María Teresa Brito Rodríguez</cp:lastModifiedBy>
  <cp:revision>12</cp:revision>
  <dcterms:created xsi:type="dcterms:W3CDTF">2023-08-04T09:56:00Z</dcterms:created>
  <dcterms:modified xsi:type="dcterms:W3CDTF">2026-04-21T12:21:00Z</dcterms:modified>
</cp:coreProperties>
</file>